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77" w:rsidRPr="00D22273" w:rsidRDefault="000D26F3" w:rsidP="00D22273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D22273">
        <w:rPr>
          <w:rFonts w:cs="B Nazanin" w:hint="cs"/>
          <w:b/>
          <w:bCs/>
          <w:sz w:val="24"/>
          <w:szCs w:val="24"/>
          <w:rtl/>
          <w:lang w:bidi="fa-IR"/>
        </w:rPr>
        <w:t>دستورالعمل تهیه نقشه توسط بخش خصوصی</w:t>
      </w:r>
    </w:p>
    <w:p w:rsidR="000D26F3" w:rsidRPr="00D22273" w:rsidRDefault="000D26F3" w:rsidP="00D22273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D22273">
        <w:rPr>
          <w:rFonts w:cs="B Nazanin" w:hint="cs"/>
          <w:sz w:val="24"/>
          <w:szCs w:val="24"/>
          <w:rtl/>
          <w:lang w:bidi="fa-IR"/>
        </w:rPr>
        <w:t>این شرح خدمات در راستای هماهنگی و استاندارد سازی تهیه نقشه های مورد نیاز ادارات مختلف مدیریت امور راضی تهیه گردیده است، لذا لازم است مجریانی که اقدام به تهیه و ترسیم می نمایند نهایت دقت را در درج اطلاعات و مراحل ترسیم به عمل آورده و نسبت به ارائه برگه ها و شیت های نقشه با تایید اداره کل منابع طبیعی و آبخیزداری و ممهور به مهر مجری، نسخه رقومی کلیه اطلاعات مورد نیاز را در قالب لوح فشرده و با مشخصات ذیل تحویل مدیریت امور اراضی بنمایید.</w:t>
      </w:r>
    </w:p>
    <w:p w:rsidR="000D26F3" w:rsidRPr="00D22273" w:rsidRDefault="000D26F3" w:rsidP="00D22273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D22273">
        <w:rPr>
          <w:rFonts w:cs="B Nazanin" w:hint="cs"/>
          <w:sz w:val="24"/>
          <w:szCs w:val="24"/>
          <w:rtl/>
          <w:lang w:bidi="fa-IR"/>
        </w:rPr>
        <w:t>لازم به ذکر است کلیه نقشه هایی که در چارچوب این دستورالعمل تهیه می گردد به تبعیت از طرح حدنگاری اراضی کشاورزی و منطبق با استانداردهای تهیه نقشه به مقیاس 2000/1 ابلاغی سازمان مدیریت و برنامه ریزی کشور (سازمان نقشه برداری کشور) باشد.</w:t>
      </w:r>
    </w:p>
    <w:p w:rsidR="000D26F3" w:rsidRPr="00D22273" w:rsidRDefault="000D26F3" w:rsidP="00D22273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D22273">
        <w:rPr>
          <w:rFonts w:cs="B Nazanin" w:hint="cs"/>
          <w:b/>
          <w:bCs/>
          <w:sz w:val="24"/>
          <w:szCs w:val="24"/>
          <w:rtl/>
          <w:lang w:bidi="fa-IR"/>
        </w:rPr>
        <w:t xml:space="preserve">تذکر 1 : </w:t>
      </w:r>
      <w:r w:rsidRPr="00D22273">
        <w:rPr>
          <w:rFonts w:cs="B Nazanin" w:hint="cs"/>
          <w:sz w:val="24"/>
          <w:szCs w:val="24"/>
          <w:rtl/>
          <w:lang w:bidi="fa-IR"/>
        </w:rPr>
        <w:t>کلیه متقاضیانی که پس از ابلاغ این دستورالعمل جهت تمدید، توسعه طرح های موافقت شده و ... به واحدهای امور اراضی مراجعه می کنند نیز لازم است</w:t>
      </w:r>
      <w:r w:rsidR="002F4CAD" w:rsidRPr="00D22273">
        <w:rPr>
          <w:rFonts w:cs="B Nazanin" w:hint="cs"/>
          <w:sz w:val="24"/>
          <w:szCs w:val="24"/>
          <w:rtl/>
          <w:lang w:bidi="fa-IR"/>
        </w:rPr>
        <w:t>.</w:t>
      </w:r>
    </w:p>
    <w:p w:rsidR="002F4CAD" w:rsidRPr="00D22273" w:rsidRDefault="002F4CAD" w:rsidP="00D22273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D22273">
        <w:rPr>
          <w:rFonts w:cs="B Nazanin" w:hint="cs"/>
          <w:b/>
          <w:bCs/>
          <w:sz w:val="24"/>
          <w:szCs w:val="24"/>
          <w:rtl/>
          <w:lang w:bidi="fa-IR"/>
        </w:rPr>
        <w:t>مشخصات و اطلاعات لازم در تهیه و ترسیم نقشه</w:t>
      </w:r>
    </w:p>
    <w:p w:rsidR="002F4CAD" w:rsidRPr="00D22273" w:rsidRDefault="002F4CAD" w:rsidP="00D22273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D22273">
        <w:rPr>
          <w:rFonts w:cs="B Nazanin" w:hint="cs"/>
          <w:b/>
          <w:bCs/>
          <w:sz w:val="24"/>
          <w:szCs w:val="24"/>
          <w:rtl/>
          <w:lang w:bidi="fa-IR"/>
        </w:rPr>
        <w:t xml:space="preserve">الف- اطلاعات موقعیت زمین </w:t>
      </w:r>
      <w:r w:rsidR="00D22273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D22273">
        <w:rPr>
          <w:rFonts w:cs="B Nazanin" w:hint="cs"/>
          <w:sz w:val="24"/>
          <w:szCs w:val="24"/>
          <w:rtl/>
          <w:lang w:bidi="fa-IR"/>
        </w:rPr>
        <w:t>استان</w:t>
      </w:r>
      <w:r w:rsidR="00D22273" w:rsidRPr="00D22273">
        <w:rPr>
          <w:rFonts w:cs="B Nazanin" w:hint="cs"/>
          <w:sz w:val="24"/>
          <w:szCs w:val="24"/>
          <w:rtl/>
          <w:lang w:bidi="fa-IR"/>
        </w:rPr>
        <w:t>/</w:t>
      </w:r>
      <w:r w:rsidRPr="00D22273">
        <w:rPr>
          <w:rFonts w:cs="B Nazanin" w:hint="cs"/>
          <w:sz w:val="24"/>
          <w:szCs w:val="24"/>
          <w:rtl/>
          <w:lang w:bidi="fa-IR"/>
        </w:rPr>
        <w:t>شهرستان</w:t>
      </w:r>
      <w:r w:rsidR="00D22273" w:rsidRPr="00D22273">
        <w:rPr>
          <w:rFonts w:cs="B Nazanin" w:hint="cs"/>
          <w:sz w:val="24"/>
          <w:szCs w:val="24"/>
          <w:rtl/>
          <w:lang w:bidi="fa-IR"/>
        </w:rPr>
        <w:t>/</w:t>
      </w:r>
      <w:r w:rsidRPr="00D22273">
        <w:rPr>
          <w:rFonts w:cs="B Nazanin" w:hint="cs"/>
          <w:sz w:val="24"/>
          <w:szCs w:val="24"/>
          <w:rtl/>
          <w:lang w:bidi="fa-IR"/>
        </w:rPr>
        <w:t xml:space="preserve">بخش </w:t>
      </w:r>
      <w:r w:rsidR="00D22273" w:rsidRPr="00D22273">
        <w:rPr>
          <w:rFonts w:cs="B Nazanin" w:hint="cs"/>
          <w:sz w:val="24"/>
          <w:szCs w:val="24"/>
          <w:rtl/>
          <w:lang w:bidi="fa-IR"/>
        </w:rPr>
        <w:t>/</w:t>
      </w:r>
      <w:r w:rsidRPr="00D22273">
        <w:rPr>
          <w:rFonts w:cs="B Nazanin" w:hint="cs"/>
          <w:sz w:val="24"/>
          <w:szCs w:val="24"/>
          <w:rtl/>
          <w:lang w:bidi="fa-IR"/>
        </w:rPr>
        <w:t>دهستان</w:t>
      </w:r>
      <w:r w:rsidR="00D22273" w:rsidRPr="00D22273">
        <w:rPr>
          <w:rFonts w:cs="B Nazanin" w:hint="cs"/>
          <w:sz w:val="24"/>
          <w:szCs w:val="24"/>
          <w:rtl/>
          <w:lang w:bidi="fa-IR"/>
        </w:rPr>
        <w:t>/</w:t>
      </w:r>
      <w:r w:rsidRPr="00D22273">
        <w:rPr>
          <w:rFonts w:cs="B Nazanin" w:hint="cs"/>
          <w:sz w:val="24"/>
          <w:szCs w:val="24"/>
          <w:rtl/>
          <w:lang w:bidi="fa-IR"/>
        </w:rPr>
        <w:t>روستا/مزرعه</w:t>
      </w:r>
      <w:r w:rsidR="00D22273" w:rsidRPr="00D22273">
        <w:rPr>
          <w:rFonts w:cs="B Nazanin" w:hint="cs"/>
          <w:sz w:val="24"/>
          <w:szCs w:val="24"/>
          <w:rtl/>
          <w:lang w:bidi="fa-IR"/>
        </w:rPr>
        <w:t>/</w:t>
      </w:r>
      <w:r w:rsidRPr="00D22273">
        <w:rPr>
          <w:rFonts w:cs="B Nazanin" w:hint="cs"/>
          <w:sz w:val="24"/>
          <w:szCs w:val="24"/>
          <w:rtl/>
          <w:lang w:bidi="fa-IR"/>
        </w:rPr>
        <w:t>پلاک اصلی</w:t>
      </w:r>
      <w:r w:rsidR="00D22273" w:rsidRPr="00D22273">
        <w:rPr>
          <w:rFonts w:cs="B Nazanin" w:hint="cs"/>
          <w:sz w:val="24"/>
          <w:szCs w:val="24"/>
          <w:rtl/>
          <w:lang w:bidi="fa-IR"/>
        </w:rPr>
        <w:t>/</w:t>
      </w:r>
      <w:r w:rsidRPr="00D22273">
        <w:rPr>
          <w:rFonts w:cs="B Nazanin" w:hint="cs"/>
          <w:sz w:val="24"/>
          <w:szCs w:val="24"/>
          <w:rtl/>
          <w:lang w:bidi="fa-IR"/>
        </w:rPr>
        <w:t>پلاک فرعی</w:t>
      </w:r>
    </w:p>
    <w:p w:rsidR="002F4CAD" w:rsidRPr="00D22273" w:rsidRDefault="002F4CAD" w:rsidP="00D22273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D22273">
        <w:rPr>
          <w:rFonts w:cs="B Nazanin" w:hint="cs"/>
          <w:b/>
          <w:bCs/>
          <w:sz w:val="24"/>
          <w:szCs w:val="24"/>
          <w:rtl/>
          <w:lang w:bidi="fa-IR"/>
        </w:rPr>
        <w:t xml:space="preserve">ب- مشخصات مجری طرح </w:t>
      </w:r>
      <w:r w:rsidR="00D22273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D22273">
        <w:rPr>
          <w:rFonts w:cs="B Nazanin" w:hint="cs"/>
          <w:sz w:val="24"/>
          <w:szCs w:val="24"/>
          <w:rtl/>
          <w:lang w:bidi="fa-IR"/>
        </w:rPr>
        <w:t>نام و نام خانوادگی (مجری/مدیرعامل)</w:t>
      </w:r>
      <w:r w:rsidR="00D22273" w:rsidRPr="00D22273">
        <w:rPr>
          <w:rFonts w:cs="B Nazanin" w:hint="cs"/>
          <w:sz w:val="24"/>
          <w:szCs w:val="24"/>
          <w:rtl/>
          <w:lang w:bidi="fa-IR"/>
        </w:rPr>
        <w:t>/</w:t>
      </w:r>
      <w:r w:rsidRPr="00D22273">
        <w:rPr>
          <w:rFonts w:cs="B Nazanin" w:hint="cs"/>
          <w:sz w:val="24"/>
          <w:szCs w:val="24"/>
          <w:rtl/>
          <w:lang w:bidi="fa-IR"/>
        </w:rPr>
        <w:t>کدملی</w:t>
      </w:r>
      <w:r w:rsidR="00D22273" w:rsidRPr="00D22273">
        <w:rPr>
          <w:rFonts w:cs="B Nazanin" w:hint="cs"/>
          <w:sz w:val="24"/>
          <w:szCs w:val="24"/>
          <w:rtl/>
          <w:lang w:bidi="fa-IR"/>
        </w:rPr>
        <w:t>/</w:t>
      </w:r>
      <w:r w:rsidRPr="00D22273">
        <w:rPr>
          <w:rFonts w:cs="B Nazanin" w:hint="cs"/>
          <w:sz w:val="24"/>
          <w:szCs w:val="24"/>
          <w:rtl/>
          <w:lang w:bidi="fa-IR"/>
        </w:rPr>
        <w:t>شرکت/موسسه</w:t>
      </w:r>
      <w:r w:rsidR="00D22273" w:rsidRPr="00D22273">
        <w:rPr>
          <w:rFonts w:cs="B Nazanin" w:hint="cs"/>
          <w:sz w:val="24"/>
          <w:szCs w:val="24"/>
          <w:rtl/>
          <w:lang w:bidi="fa-IR"/>
        </w:rPr>
        <w:t>/</w:t>
      </w:r>
      <w:r w:rsidRPr="00D22273">
        <w:rPr>
          <w:rFonts w:cs="B Nazanin" w:hint="cs"/>
          <w:sz w:val="24"/>
          <w:szCs w:val="24"/>
          <w:rtl/>
          <w:lang w:bidi="fa-IR"/>
        </w:rPr>
        <w:t xml:space="preserve">کد شناسه </w:t>
      </w:r>
    </w:p>
    <w:p w:rsidR="000D26F3" w:rsidRPr="00D22273" w:rsidRDefault="002F4CAD" w:rsidP="00D22273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D22273">
        <w:rPr>
          <w:rFonts w:cs="B Nazanin" w:hint="cs"/>
          <w:b/>
          <w:bCs/>
          <w:sz w:val="24"/>
          <w:szCs w:val="24"/>
          <w:rtl/>
          <w:lang w:bidi="fa-IR"/>
        </w:rPr>
        <w:t>مختصات رئوس هندسی زمین</w:t>
      </w:r>
      <w:r w:rsidRPr="00D22273">
        <w:rPr>
          <w:rFonts w:cs="B Nazanin" w:hint="cs"/>
          <w:sz w:val="24"/>
          <w:szCs w:val="24"/>
          <w:rtl/>
          <w:lang w:bidi="fa-IR"/>
        </w:rPr>
        <w:t xml:space="preserve"> (برمبنای سیستم تصویر</w:t>
      </w:r>
      <w:r w:rsidRPr="00D22273">
        <w:rPr>
          <w:rFonts w:cs="B Nazanin"/>
          <w:sz w:val="24"/>
          <w:szCs w:val="24"/>
          <w:lang w:bidi="fa-IR"/>
        </w:rPr>
        <w:t xml:space="preserve">UTM 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و بیضوی دورانی </w:t>
      </w:r>
      <w:r w:rsidRPr="00D22273">
        <w:rPr>
          <w:rFonts w:cs="B Nazanin"/>
          <w:sz w:val="24"/>
          <w:szCs w:val="24"/>
          <w:lang w:bidi="fa-IR"/>
        </w:rPr>
        <w:t>WGS1984</w:t>
      </w:r>
      <w:r w:rsidRPr="00D22273">
        <w:rPr>
          <w:rFonts w:cs="B Nazanin" w:hint="cs"/>
          <w:sz w:val="24"/>
          <w:szCs w:val="24"/>
          <w:rtl/>
          <w:lang w:val="en-ZW" w:bidi="fa-IR"/>
        </w:rPr>
        <w:t>):</w:t>
      </w:r>
    </w:p>
    <w:p w:rsidR="002F4CAD" w:rsidRPr="00D22273" w:rsidRDefault="002F4CAD" w:rsidP="00D22273">
      <w:pPr>
        <w:bidi/>
        <w:spacing w:line="240" w:lineRule="auto"/>
        <w:ind w:left="195"/>
        <w:rPr>
          <w:rFonts w:cs="B Nazanin"/>
          <w:sz w:val="24"/>
          <w:szCs w:val="24"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bidi="fa-IR"/>
        </w:rPr>
        <w:t xml:space="preserve">لیست مختصات کلیه رئوس شکل هندسی زمین با قید شماره و ترتیب اتصال در برگه نقشه قید گردد و در صورت تعدد نقاط رئوس زمین، مختصات چهار راس از چهار گوشه اصلی زمین مورد واگذاری در شیت نقشه و لیست کامل مختصات با فرمت قید شده در برگه ای جداگانه با تایید (مهر و امضا) توسط مجری پرینت گرفته شود و ضمیمه نقشه گردد. همچنین فایل اکسل کلیه رئوس نیز شامل ستون های </w:t>
      </w:r>
      <w:r w:rsidRPr="00D22273">
        <w:rPr>
          <w:rFonts w:cs="B Nazanin"/>
          <w:sz w:val="24"/>
          <w:szCs w:val="24"/>
          <w:lang w:bidi="fa-IR"/>
        </w:rPr>
        <w:t>X</w:t>
      </w:r>
      <w:r w:rsidRPr="00D22273">
        <w:rPr>
          <w:rFonts w:cs="B Nazanin" w:hint="cs"/>
          <w:sz w:val="24"/>
          <w:szCs w:val="24"/>
          <w:rtl/>
          <w:lang w:val="en-ZW" w:bidi="fa-IR"/>
        </w:rPr>
        <w:t>،</w:t>
      </w:r>
      <w:r w:rsidR="009565EE" w:rsidRPr="00D22273">
        <w:rPr>
          <w:rFonts w:cs="B Nazanin"/>
          <w:sz w:val="24"/>
          <w:szCs w:val="24"/>
          <w:lang w:bidi="fa-IR"/>
        </w:rPr>
        <w:t xml:space="preserve"> Y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، </w:t>
      </w:r>
      <w:r w:rsidRPr="00D22273">
        <w:rPr>
          <w:rFonts w:cs="B Nazanin"/>
          <w:sz w:val="24"/>
          <w:szCs w:val="24"/>
          <w:lang w:bidi="fa-IR"/>
        </w:rPr>
        <w:t>Number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 ارائه شود.</w:t>
      </w:r>
    </w:p>
    <w:p w:rsidR="009565EE" w:rsidRPr="00D22273" w:rsidRDefault="009565EE" w:rsidP="00D22273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24"/>
          <w:szCs w:val="24"/>
          <w:lang w:val="en-ZW" w:bidi="fa-IR"/>
        </w:rPr>
      </w:pPr>
      <w:r w:rsidRPr="00D22273">
        <w:rPr>
          <w:rFonts w:cs="B Nazanin" w:hint="cs"/>
          <w:b/>
          <w:bCs/>
          <w:sz w:val="24"/>
          <w:szCs w:val="24"/>
          <w:rtl/>
          <w:lang w:val="en-ZW" w:bidi="fa-IR"/>
        </w:rPr>
        <w:t xml:space="preserve">تهیه و تنظیم </w:t>
      </w:r>
      <w:r w:rsidR="00D22273" w:rsidRPr="00D22273">
        <w:rPr>
          <w:rFonts w:cs="B Nazanin" w:hint="cs"/>
          <w:b/>
          <w:bCs/>
          <w:sz w:val="24"/>
          <w:szCs w:val="24"/>
          <w:rtl/>
          <w:lang w:val="en-ZW" w:bidi="fa-IR"/>
        </w:rPr>
        <w:t>:</w:t>
      </w:r>
      <w:r w:rsidRPr="00D22273">
        <w:rPr>
          <w:rFonts w:cs="B Nazanin" w:hint="cs"/>
          <w:sz w:val="24"/>
          <w:szCs w:val="24"/>
          <w:rtl/>
          <w:lang w:val="en-ZW" w:bidi="fa-IR"/>
        </w:rPr>
        <w:t>تهیه و تنظیم کننده نقشه شرکت/فرد</w:t>
      </w:r>
      <w:r w:rsidR="00D22273" w:rsidRPr="00D22273">
        <w:rPr>
          <w:rFonts w:cs="B Nazanin" w:hint="cs"/>
          <w:sz w:val="24"/>
          <w:szCs w:val="24"/>
          <w:rtl/>
          <w:lang w:val="en-ZW" w:bidi="fa-IR"/>
        </w:rPr>
        <w:t>/</w:t>
      </w:r>
      <w:r w:rsidRPr="00D22273">
        <w:rPr>
          <w:rFonts w:cs="B Nazanin" w:hint="cs"/>
          <w:sz w:val="24"/>
          <w:szCs w:val="24"/>
          <w:rtl/>
          <w:lang w:val="en-ZW" w:bidi="fa-IR"/>
        </w:rPr>
        <w:t>مهر و امضای شرکت</w:t>
      </w:r>
      <w:r w:rsidR="00D22273" w:rsidRPr="00D22273">
        <w:rPr>
          <w:rFonts w:cs="B Nazanin" w:hint="cs"/>
          <w:sz w:val="24"/>
          <w:szCs w:val="24"/>
          <w:rtl/>
          <w:lang w:val="en-ZW" w:bidi="fa-IR"/>
        </w:rPr>
        <w:t>/</w:t>
      </w:r>
      <w:r w:rsidRPr="00D22273">
        <w:rPr>
          <w:rFonts w:cs="B Nazanin" w:hint="cs"/>
          <w:sz w:val="24"/>
          <w:szCs w:val="24"/>
          <w:rtl/>
          <w:lang w:val="en-ZW" w:bidi="fa-IR"/>
        </w:rPr>
        <w:t>ترسیم پلان موقعیت زمین با توجه به راههای دسترسی</w:t>
      </w:r>
    </w:p>
    <w:p w:rsidR="009565EE" w:rsidRPr="00D22273" w:rsidRDefault="009565EE" w:rsidP="00D22273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b/>
          <w:bCs/>
          <w:sz w:val="24"/>
          <w:szCs w:val="24"/>
          <w:rtl/>
          <w:lang w:val="en-ZW" w:bidi="fa-IR"/>
        </w:rPr>
        <w:t>راهنما</w:t>
      </w:r>
      <w:r w:rsidR="00D22273" w:rsidRPr="00D22273">
        <w:rPr>
          <w:rFonts w:cs="B Nazanin" w:hint="cs"/>
          <w:b/>
          <w:bCs/>
          <w:sz w:val="24"/>
          <w:szCs w:val="24"/>
          <w:rtl/>
          <w:lang w:val="en-ZW" w:bidi="fa-IR"/>
        </w:rPr>
        <w:t>: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        تمامی عوارض نقطه ای، خطی، سطحی موجود در اراضی محدوده اراضی و حریم آن با نامگذاری و متناسب مقیاس چاپی با تبعیت از لژاندر سازمان نقشه برداری ترسیم گردد.</w:t>
      </w:r>
    </w:p>
    <w:p w:rsidR="009565EE" w:rsidRPr="00D22273" w:rsidRDefault="009565EE" w:rsidP="00D22273">
      <w:pPr>
        <w:pStyle w:val="ListParagraph"/>
        <w:numPr>
          <w:ilvl w:val="0"/>
          <w:numId w:val="3"/>
        </w:numPr>
        <w:bidi/>
        <w:spacing w:line="240" w:lineRule="auto"/>
        <w:ind w:left="195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b/>
          <w:bCs/>
          <w:sz w:val="24"/>
          <w:szCs w:val="24"/>
          <w:rtl/>
          <w:lang w:val="en-ZW" w:bidi="fa-IR"/>
        </w:rPr>
        <w:t>ارائه فایل نقشه واگذاری</w:t>
      </w:r>
      <w:r w:rsidR="00D22273" w:rsidRPr="00D22273">
        <w:rPr>
          <w:rFonts w:cs="B Nazanin" w:hint="cs"/>
          <w:b/>
          <w:bCs/>
          <w:sz w:val="24"/>
          <w:szCs w:val="24"/>
          <w:rtl/>
          <w:lang w:val="en-ZW" w:bidi="fa-IR"/>
        </w:rPr>
        <w:t>: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 ارائه یک برگ گزارشی مختصر از نحوه شناسایی، اقدامات اجرایی، دقت، تجهیزات و نام ورژن نرم افزارهای مورد استفاده در تهیه نقشه</w:t>
      </w:r>
    </w:p>
    <w:p w:rsidR="009565EE" w:rsidRPr="00D22273" w:rsidRDefault="009565EE" w:rsidP="00D22273">
      <w:pPr>
        <w:bidi/>
        <w:spacing w:line="240" w:lineRule="auto"/>
        <w:ind w:left="195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ارائه سه نسخه از نقشه تهیه شده در قالب فرمت پیوست در قطع </w:t>
      </w:r>
      <w:r w:rsidRPr="00D22273">
        <w:rPr>
          <w:rFonts w:cs="B Nazanin"/>
          <w:sz w:val="24"/>
          <w:szCs w:val="24"/>
          <w:lang w:bidi="fa-IR"/>
        </w:rPr>
        <w:t>A4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 به صورت رنگی با مهر و امضای مجری </w:t>
      </w:r>
    </w:p>
    <w:p w:rsidR="00585C38" w:rsidRPr="00D22273" w:rsidRDefault="00585C38" w:rsidP="00D22273">
      <w:pPr>
        <w:bidi/>
        <w:spacing w:line="240" w:lineRule="auto"/>
        <w:ind w:left="195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ارائه فایل نقشه با فرمت </w:t>
      </w:r>
      <w:r w:rsidRPr="00D22273">
        <w:rPr>
          <w:rFonts w:cs="B Nazanin"/>
          <w:sz w:val="24"/>
          <w:szCs w:val="24"/>
          <w:lang w:bidi="fa-IR"/>
        </w:rPr>
        <w:t>DWG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 یا </w:t>
      </w:r>
      <w:r w:rsidRPr="00D22273">
        <w:rPr>
          <w:rFonts w:cs="B Nazanin"/>
          <w:sz w:val="24"/>
          <w:szCs w:val="24"/>
          <w:lang w:bidi="fa-IR"/>
        </w:rPr>
        <w:t>SHP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 با استفاده از لایه بندی ها و لژاندر استاندارد سازمان نقشه برداری کشور در مقیاس متناسب با پرینت </w:t>
      </w:r>
    </w:p>
    <w:p w:rsidR="00585C38" w:rsidRPr="00D22273" w:rsidRDefault="00585C38" w:rsidP="00D22273">
      <w:pPr>
        <w:bidi/>
        <w:spacing w:line="240" w:lineRule="auto"/>
        <w:ind w:left="195"/>
        <w:rPr>
          <w:rFonts w:cs="B Nazanin"/>
          <w:sz w:val="24"/>
          <w:szCs w:val="24"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ارائه فایل </w:t>
      </w:r>
      <w:r w:rsidRPr="00D22273">
        <w:rPr>
          <w:rFonts w:cs="B Nazanin"/>
          <w:sz w:val="24"/>
          <w:szCs w:val="24"/>
          <w:lang w:bidi="fa-IR"/>
        </w:rPr>
        <w:t>KML</w:t>
      </w:r>
      <w:r w:rsidRPr="00D22273">
        <w:rPr>
          <w:rFonts w:cs="B Nazanin" w:hint="cs"/>
          <w:sz w:val="24"/>
          <w:szCs w:val="24"/>
          <w:rtl/>
          <w:lang w:bidi="fa-IR"/>
        </w:rPr>
        <w:t xml:space="preserve">صرفا از محدوده زمین واگذاری که در قسمت توضیحات </w:t>
      </w:r>
      <w:r w:rsidRPr="00D22273">
        <w:rPr>
          <w:rFonts w:cs="B Nazanin"/>
          <w:sz w:val="24"/>
          <w:szCs w:val="24"/>
          <w:lang w:bidi="fa-IR"/>
        </w:rPr>
        <w:t>(Description</w:t>
      </w:r>
      <w:r w:rsidRPr="00D22273">
        <w:rPr>
          <w:rFonts w:cs="B Nazanin"/>
          <w:sz w:val="24"/>
          <w:szCs w:val="24"/>
          <w:lang w:val="en-ZW" w:bidi="fa-IR"/>
        </w:rPr>
        <w:t>)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 آن موارد ذیل آن به ترتیب درج شده باشد:</w:t>
      </w:r>
    </w:p>
    <w:p w:rsidR="00585C38" w:rsidRPr="00D22273" w:rsidRDefault="00585C38" w:rsidP="00D22273">
      <w:pPr>
        <w:pStyle w:val="ListParagraph"/>
        <w:numPr>
          <w:ilvl w:val="0"/>
          <w:numId w:val="5"/>
        </w:numPr>
        <w:bidi/>
        <w:spacing w:line="240" w:lineRule="auto"/>
        <w:rPr>
          <w:rFonts w:cs="B Nazanin"/>
          <w:sz w:val="24"/>
          <w:szCs w:val="24"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lastRenderedPageBreak/>
        <w:t>نام و نام خانوادگی متقاضی</w:t>
      </w:r>
      <w:r w:rsidR="00D22273" w:rsidRPr="00D22273">
        <w:rPr>
          <w:rFonts w:cs="B Nazanin" w:hint="cs"/>
          <w:sz w:val="24"/>
          <w:szCs w:val="24"/>
          <w:rtl/>
          <w:lang w:val="en-ZW" w:bidi="fa-IR"/>
        </w:rPr>
        <w:t>/</w:t>
      </w:r>
      <w:r w:rsidRPr="00D22273">
        <w:rPr>
          <w:rFonts w:cs="B Nazanin" w:hint="cs"/>
          <w:sz w:val="24"/>
          <w:szCs w:val="24"/>
          <w:rtl/>
          <w:lang w:val="en-ZW" w:bidi="fa-IR"/>
        </w:rPr>
        <w:t>نام و یا نوع طرح</w:t>
      </w:r>
      <w:r w:rsidR="00D22273" w:rsidRPr="00D22273">
        <w:rPr>
          <w:rFonts w:cs="B Nazanin" w:hint="cs"/>
          <w:sz w:val="24"/>
          <w:szCs w:val="24"/>
          <w:rtl/>
          <w:lang w:val="en-ZW" w:bidi="fa-IR"/>
        </w:rPr>
        <w:t>/</w:t>
      </w:r>
      <w:r w:rsidRPr="00D22273">
        <w:rPr>
          <w:rFonts w:cs="B Nazanin" w:hint="cs"/>
          <w:sz w:val="24"/>
          <w:szCs w:val="24"/>
          <w:rtl/>
          <w:lang w:val="en-ZW" w:bidi="fa-IR"/>
        </w:rPr>
        <w:t>تاریخ صدور مجوز(واگذاری، تغییر کاربری، تبصره 4،...)</w:t>
      </w:r>
      <w:r w:rsidR="00D22273" w:rsidRPr="00D22273">
        <w:rPr>
          <w:rFonts w:cs="B Nazanin" w:hint="cs"/>
          <w:sz w:val="24"/>
          <w:szCs w:val="24"/>
          <w:rtl/>
          <w:lang w:val="en-ZW" w:bidi="fa-IR"/>
        </w:rPr>
        <w:t>/</w:t>
      </w:r>
      <w:r w:rsidRPr="00D22273">
        <w:rPr>
          <w:rFonts w:cs="B Nazanin" w:hint="cs"/>
          <w:sz w:val="24"/>
          <w:szCs w:val="24"/>
          <w:rtl/>
          <w:lang w:val="en-ZW" w:bidi="fa-IR"/>
        </w:rPr>
        <w:t>شماره پرونده</w:t>
      </w:r>
    </w:p>
    <w:p w:rsidR="00585C38" w:rsidRPr="00D22273" w:rsidRDefault="00585C38" w:rsidP="00D22273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b/>
          <w:bCs/>
          <w:sz w:val="24"/>
          <w:szCs w:val="24"/>
          <w:lang w:val="en-ZW" w:bidi="fa-IR"/>
        </w:rPr>
      </w:pPr>
      <w:r w:rsidRPr="00D22273">
        <w:rPr>
          <w:rFonts w:cs="B Nazanin" w:hint="cs"/>
          <w:b/>
          <w:bCs/>
          <w:sz w:val="24"/>
          <w:szCs w:val="24"/>
          <w:rtl/>
          <w:lang w:val="en-ZW" w:bidi="fa-IR"/>
        </w:rPr>
        <w:t>مشخصات نقشه</w:t>
      </w:r>
    </w:p>
    <w:p w:rsidR="00DA3EEC" w:rsidRPr="00D22273" w:rsidRDefault="00DA3EEC" w:rsidP="00D22273">
      <w:pPr>
        <w:bidi/>
        <w:spacing w:line="240" w:lineRule="auto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>ترسیم شمال جغرافیایی</w:t>
      </w:r>
      <w:r w:rsidR="00D22273">
        <w:rPr>
          <w:rFonts w:cs="B Nazanin" w:hint="cs"/>
          <w:sz w:val="24"/>
          <w:szCs w:val="24"/>
          <w:rtl/>
          <w:lang w:val="en-ZW" w:bidi="fa-IR"/>
        </w:rPr>
        <w:t>/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درج مقیاس ترسیمی یا شبکه مختصاتی با حاشیه نویسی مختصات </w:t>
      </w:r>
      <w:r w:rsidR="00D22273">
        <w:rPr>
          <w:rFonts w:cs="B Nazanin" w:hint="cs"/>
          <w:sz w:val="24"/>
          <w:szCs w:val="24"/>
          <w:rtl/>
          <w:lang w:val="en-ZW" w:bidi="fa-IR"/>
        </w:rPr>
        <w:t>/</w:t>
      </w:r>
      <w:r w:rsidRPr="00D22273">
        <w:rPr>
          <w:rFonts w:cs="B Nazanin" w:hint="cs"/>
          <w:sz w:val="24"/>
          <w:szCs w:val="24"/>
          <w:rtl/>
          <w:lang w:val="en-ZW" w:bidi="fa-IR"/>
        </w:rPr>
        <w:t>درج مقیاس عددی</w:t>
      </w:r>
    </w:p>
    <w:p w:rsidR="00DA3EEC" w:rsidRPr="00D22273" w:rsidRDefault="00DA3EEC" w:rsidP="00D22273">
      <w:pPr>
        <w:bidi/>
        <w:spacing w:line="240" w:lineRule="auto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ترسیم نقشه در مرکز کادر اصلی با ترسیم و قید مجاورتها و حدود و عوارض جانبی و منتهی به زمین </w:t>
      </w:r>
    </w:p>
    <w:p w:rsidR="00DA3EEC" w:rsidRPr="00D22273" w:rsidRDefault="00DA3EEC" w:rsidP="00D22273">
      <w:pPr>
        <w:bidi/>
        <w:spacing w:line="240" w:lineRule="auto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در روش دقیق درج ابعاد زمین محدوده طرح بر حسب متر با دو رقم اعشار و در روش </w:t>
      </w:r>
      <w:r w:rsidRPr="00D22273">
        <w:rPr>
          <w:rFonts w:cs="B Nazanin"/>
          <w:sz w:val="24"/>
          <w:szCs w:val="24"/>
          <w:lang w:bidi="fa-IR"/>
        </w:rPr>
        <w:t>GPS</w:t>
      </w:r>
      <w:r w:rsidR="00D574ED" w:rsidRPr="00D22273">
        <w:rPr>
          <w:rFonts w:cs="B Nazanin" w:hint="cs"/>
          <w:sz w:val="24"/>
          <w:szCs w:val="24"/>
          <w:rtl/>
          <w:lang w:val="en-ZW" w:bidi="fa-IR"/>
        </w:rPr>
        <w:t xml:space="preserve"> دستی بدون اعشار </w:t>
      </w:r>
    </w:p>
    <w:p w:rsidR="00D574ED" w:rsidRPr="00D22273" w:rsidRDefault="00D574ED" w:rsidP="00D22273">
      <w:pPr>
        <w:bidi/>
        <w:spacing w:line="240" w:lineRule="auto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درج مساحت محدوده طرح در مرکز نقشه بر حسب مترمربع بدون اعشار </w:t>
      </w:r>
    </w:p>
    <w:p w:rsidR="00D574ED" w:rsidRPr="00D22273" w:rsidRDefault="00D574ED" w:rsidP="00D22273">
      <w:pPr>
        <w:bidi/>
        <w:spacing w:line="240" w:lineRule="auto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>ذکره شماره نقاط رئوس یا شکستگی ها (حداقل برای چهار گوشه اصلی)</w:t>
      </w:r>
    </w:p>
    <w:p w:rsidR="00D574ED" w:rsidRPr="00D22273" w:rsidRDefault="00D574ED" w:rsidP="00D22273">
      <w:pPr>
        <w:bidi/>
        <w:spacing w:line="240" w:lineRule="auto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هاشور زدن منطقه واگذار شده مطابق با الگوی ارائه شده </w:t>
      </w:r>
    </w:p>
    <w:p w:rsidR="00D574ED" w:rsidRPr="00D22273" w:rsidRDefault="00D574ED" w:rsidP="00D22273">
      <w:pPr>
        <w:bidi/>
        <w:spacing w:line="240" w:lineRule="auto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>تذکر 3: تمامی عوارض دارای حریم از قبیل خطوط انتقال نیرو و راه کانال ... و دیگر عوارض سطحی و نقطه ای مانند قنات، چاه و ... با تبعیت از لژاندر استاندارد سازمان نقشه برداری کشور در مقیاس مناسب ( از نظر شکل، اندازه، ضخامت خطوط و رنگ و ...) تهیه و ترسیم گردد. همچنین لازم است میزان حریم عوارض خطی از آکس عوارض در کنار نقشه بر حسب متر درج گردد.</w:t>
      </w:r>
    </w:p>
    <w:p w:rsidR="00D574ED" w:rsidRPr="00D22273" w:rsidRDefault="00D574ED" w:rsidP="00D22273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 w:hint="cs"/>
          <w:b/>
          <w:bCs/>
          <w:sz w:val="24"/>
          <w:szCs w:val="24"/>
          <w:rtl/>
          <w:lang w:val="en-ZW" w:bidi="fa-IR"/>
        </w:rPr>
        <w:t>نظارت فنی و کنترل کمی و کیفی</w:t>
      </w: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 بر نقشه های ارائه شده، توسط ادارات مهندسی و حدنگاری مدیریت امور اراضی استان صورت می پذیرد .</w:t>
      </w:r>
    </w:p>
    <w:p w:rsidR="00585C38" w:rsidRPr="00D22273" w:rsidRDefault="00585C38" w:rsidP="00D22273">
      <w:pPr>
        <w:bidi/>
        <w:spacing w:line="240" w:lineRule="auto"/>
        <w:ind w:left="195"/>
        <w:rPr>
          <w:rFonts w:cs="B Nazanin"/>
          <w:sz w:val="24"/>
          <w:szCs w:val="24"/>
          <w:rtl/>
          <w:lang w:val="en-ZW" w:bidi="fa-IR"/>
        </w:rPr>
      </w:pPr>
    </w:p>
    <w:p w:rsidR="009565EE" w:rsidRPr="00D22273" w:rsidRDefault="009565EE" w:rsidP="00D22273">
      <w:pPr>
        <w:bidi/>
        <w:spacing w:line="240" w:lineRule="auto"/>
        <w:ind w:left="195"/>
        <w:rPr>
          <w:rFonts w:cs="B Nazanin"/>
          <w:sz w:val="24"/>
          <w:szCs w:val="24"/>
          <w:lang w:val="en-ZW" w:bidi="fa-IR"/>
        </w:rPr>
      </w:pPr>
      <w:r w:rsidRPr="00D22273">
        <w:rPr>
          <w:rFonts w:cs="B Nazanin" w:hint="cs"/>
          <w:sz w:val="24"/>
          <w:szCs w:val="24"/>
          <w:rtl/>
          <w:lang w:val="en-ZW" w:bidi="fa-IR"/>
        </w:rPr>
        <w:t xml:space="preserve"> </w:t>
      </w:r>
    </w:p>
    <w:p w:rsidR="009565EE" w:rsidRPr="00D22273" w:rsidRDefault="00133309" w:rsidP="00D22273">
      <w:pPr>
        <w:pStyle w:val="ListParagraph"/>
        <w:bidi/>
        <w:spacing w:line="240" w:lineRule="auto"/>
        <w:ind w:left="555"/>
        <w:rPr>
          <w:rFonts w:cs="B Nazanin"/>
          <w:sz w:val="24"/>
          <w:szCs w:val="24"/>
          <w:rtl/>
          <w:lang w:val="en-ZW" w:bidi="fa-IR"/>
        </w:rPr>
      </w:pPr>
      <w:r w:rsidRPr="00D22273">
        <w:rPr>
          <w:rFonts w:cs="B Nazanin"/>
          <w:noProof/>
          <w:sz w:val="24"/>
          <w:szCs w:val="24"/>
          <w:rtl/>
        </w:rPr>
        <w:lastRenderedPageBreak/>
        <w:drawing>
          <wp:inline distT="0" distB="0" distL="0" distR="0">
            <wp:extent cx="5695950" cy="8179734"/>
            <wp:effectExtent l="0" t="0" r="0" b="0"/>
            <wp:docPr id="1" name="Picture 1" descr="W:\خانم  آتشی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خانم  آتشی\1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7"/>
                    <a:stretch/>
                  </pic:blipFill>
                  <pic:spPr bwMode="auto">
                    <a:xfrm>
                      <a:off x="0" y="0"/>
                      <a:ext cx="5695950" cy="8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65EE" w:rsidRPr="00D22273" w:rsidSect="00B72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791"/>
    <w:multiLevelType w:val="hybridMultilevel"/>
    <w:tmpl w:val="E72AE842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093A223F"/>
    <w:multiLevelType w:val="hybridMultilevel"/>
    <w:tmpl w:val="0ABE8F4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412E4B90"/>
    <w:multiLevelType w:val="hybridMultilevel"/>
    <w:tmpl w:val="29C0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66119"/>
    <w:multiLevelType w:val="hybridMultilevel"/>
    <w:tmpl w:val="9A14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65D64"/>
    <w:multiLevelType w:val="hybridMultilevel"/>
    <w:tmpl w:val="FEA25342"/>
    <w:lvl w:ilvl="0" w:tplc="ADAC45E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F3"/>
    <w:rsid w:val="000D26F3"/>
    <w:rsid w:val="00133309"/>
    <w:rsid w:val="002F4CAD"/>
    <w:rsid w:val="00585C38"/>
    <w:rsid w:val="008B1DC1"/>
    <w:rsid w:val="009565EE"/>
    <w:rsid w:val="00B72581"/>
    <w:rsid w:val="00D22273"/>
    <w:rsid w:val="00D33077"/>
    <w:rsid w:val="00D574ED"/>
    <w:rsid w:val="00DA3EEC"/>
    <w:rsid w:val="00F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karimizadeh</cp:lastModifiedBy>
  <cp:revision>2</cp:revision>
  <cp:lastPrinted>2018-01-03T06:39:00Z</cp:lastPrinted>
  <dcterms:created xsi:type="dcterms:W3CDTF">2018-10-16T04:31:00Z</dcterms:created>
  <dcterms:modified xsi:type="dcterms:W3CDTF">2018-10-16T04:31:00Z</dcterms:modified>
</cp:coreProperties>
</file>